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90240" w14:textId="77777777" w:rsidR="004F3438" w:rsidRDefault="004F3438" w:rsidP="004F3438">
      <w:pPr>
        <w:tabs>
          <w:tab w:val="left" w:pos="1440"/>
          <w:tab w:val="left" w:pos="3600"/>
          <w:tab w:val="decimal" w:pos="5040"/>
        </w:tabs>
        <w:rPr>
          <w:sz w:val="22"/>
          <w:szCs w:val="22"/>
        </w:rPr>
      </w:pPr>
    </w:p>
    <w:sectPr w:rsidR="004F3438" w:rsidSect="00113820">
      <w:headerReference w:type="default" r:id="rId8"/>
      <w:footerReference w:type="default" r:id="rId9"/>
      <w:pgSz w:w="12240" w:h="15840" w:code="1"/>
      <w:pgMar w:top="28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A5369" w14:textId="77777777" w:rsidR="003B6086" w:rsidRDefault="003B6086">
      <w:r>
        <w:separator/>
      </w:r>
    </w:p>
  </w:endnote>
  <w:endnote w:type="continuationSeparator" w:id="0">
    <w:p w14:paraId="07C78B2E" w14:textId="77777777" w:rsidR="003B6086" w:rsidRDefault="003B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40947" w14:textId="77777777" w:rsidR="004F3438" w:rsidRPr="004D21E3" w:rsidRDefault="004F3438" w:rsidP="00FE50E6">
    <w:pPr>
      <w:pStyle w:val="Footer"/>
      <w:spacing w:line="276" w:lineRule="auto"/>
      <w:rPr>
        <w:rFonts w:ascii="Arial" w:hAnsi="Arial"/>
        <w:color w:val="59595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0EE32" w14:textId="77777777" w:rsidR="003B6086" w:rsidRDefault="003B6086">
      <w:r>
        <w:separator/>
      </w:r>
    </w:p>
  </w:footnote>
  <w:footnote w:type="continuationSeparator" w:id="0">
    <w:p w14:paraId="73EC5AE9" w14:textId="77777777" w:rsidR="003B6086" w:rsidRDefault="003B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80" w:type="dxa"/>
      <w:tblInd w:w="18" w:type="dxa"/>
      <w:tblLayout w:type="fixed"/>
      <w:tblLook w:val="04A0" w:firstRow="1" w:lastRow="0" w:firstColumn="1" w:lastColumn="0" w:noHBand="0" w:noVBand="1"/>
    </w:tblPr>
    <w:tblGrid>
      <w:gridCol w:w="2700"/>
      <w:gridCol w:w="4230"/>
      <w:gridCol w:w="360"/>
      <w:gridCol w:w="2790"/>
    </w:tblGrid>
    <w:tr w:rsidR="00095DC0" w14:paraId="5AA18BE5" w14:textId="77777777" w:rsidTr="00F24D2F">
      <w:trPr>
        <w:trHeight w:val="1790"/>
      </w:trPr>
      <w:tc>
        <w:tcPr>
          <w:tcW w:w="2700" w:type="dxa"/>
          <w:shd w:val="clear" w:color="auto" w:fill="auto"/>
          <w:vAlign w:val="center"/>
        </w:tcPr>
        <w:p w14:paraId="761C6DBA" w14:textId="2D7C502C" w:rsidR="003C3125" w:rsidRDefault="00753916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151C84D3" wp14:editId="49D7EEB9">
                <wp:extent cx="1577340" cy="70040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obileHomesOnMain_logo-2color.pd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00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shd w:val="clear" w:color="auto" w:fill="auto"/>
          <w:vAlign w:val="center"/>
        </w:tcPr>
        <w:p w14:paraId="3BAA7DB8" w14:textId="77777777" w:rsidR="003C3125" w:rsidRDefault="003C3125" w:rsidP="00AD10F1">
          <w:pPr>
            <w:pStyle w:val="Header"/>
          </w:pPr>
        </w:p>
      </w:tc>
      <w:tc>
        <w:tcPr>
          <w:tcW w:w="360" w:type="dxa"/>
          <w:shd w:val="clear" w:color="auto" w:fill="auto"/>
          <w:vAlign w:val="center"/>
        </w:tcPr>
        <w:p w14:paraId="16A5CD25" w14:textId="77777777" w:rsidR="003C3125" w:rsidRDefault="00753916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1DD32D5F" wp14:editId="506AEFB3">
                <wp:extent cx="128905" cy="863342"/>
                <wp:effectExtent l="0" t="0" r="0" b="635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88" cy="86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shd w:val="clear" w:color="auto" w:fill="auto"/>
          <w:vAlign w:val="center"/>
        </w:tcPr>
        <w:p w14:paraId="71BBBAFD" w14:textId="3CB8E7F3" w:rsidR="00095DC0" w:rsidRPr="00753916" w:rsidRDefault="00753916" w:rsidP="003024EC">
          <w:pPr>
            <w:pStyle w:val="Footer"/>
            <w:rPr>
              <w:rFonts w:ascii="Calibri" w:hAnsi="Calibri" w:cs="Calibri"/>
              <w:b/>
              <w:bCs/>
              <w:color w:val="810B3C"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color w:val="810B3C"/>
              <w:sz w:val="20"/>
              <w:szCs w:val="20"/>
            </w:rPr>
            <w:t xml:space="preserve">Mobile Homes </w:t>
          </w:r>
          <w:proofErr w:type="gramStart"/>
          <w:r>
            <w:rPr>
              <w:rFonts w:ascii="Calibri" w:hAnsi="Calibri" w:cs="Calibri"/>
              <w:b/>
              <w:bCs/>
              <w:color w:val="810B3C"/>
              <w:sz w:val="20"/>
              <w:szCs w:val="20"/>
            </w:rPr>
            <w:t>On</w:t>
          </w:r>
          <w:proofErr w:type="gramEnd"/>
          <w:r>
            <w:rPr>
              <w:rFonts w:ascii="Calibri" w:hAnsi="Calibri" w:cs="Calibri"/>
              <w:b/>
              <w:bCs/>
              <w:color w:val="810B3C"/>
              <w:sz w:val="20"/>
              <w:szCs w:val="20"/>
            </w:rPr>
            <w:t xml:space="preserve"> Main</w:t>
          </w:r>
        </w:p>
        <w:p w14:paraId="4A015EBE" w14:textId="1B549679" w:rsidR="003C3125" w:rsidRPr="000F1860" w:rsidRDefault="00753916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0F1860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8355 East Main Street</w:t>
          </w:r>
        </w:p>
        <w:p w14:paraId="319C68FB" w14:textId="21EAD33D" w:rsidR="003C3125" w:rsidRPr="000F1860" w:rsidRDefault="00753916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0F1860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Mesa, Arizona 85207</w:t>
          </w:r>
        </w:p>
        <w:p w14:paraId="5874235F" w14:textId="26344150" w:rsidR="003C3125" w:rsidRPr="000F1860" w:rsidRDefault="003024EC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0F1860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Office</w:t>
          </w:r>
          <w:r w:rsidR="003C3125" w:rsidRPr="000F1860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: </w:t>
          </w:r>
          <w:r w:rsidR="00753916" w:rsidRPr="000F1860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480.380.5020</w:t>
          </w:r>
        </w:p>
        <w:p w14:paraId="7A7DEA92" w14:textId="4A116514" w:rsidR="003C3125" w:rsidRPr="000F1860" w:rsidRDefault="003C3125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0F1860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Fax: </w:t>
          </w:r>
          <w:r w:rsidR="00753916" w:rsidRPr="000F1860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480.380.9221</w:t>
          </w:r>
        </w:p>
        <w:p w14:paraId="4B9CD4EE" w14:textId="27B2F31C" w:rsidR="003C3125" w:rsidRPr="00F24D2F" w:rsidRDefault="00753916" w:rsidP="000F1860">
          <w:pPr>
            <w:pStyle w:val="Footer"/>
            <w:rPr>
              <w:color w:val="595959"/>
            </w:rPr>
          </w:pPr>
          <w:r w:rsidRPr="000F1860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MobileHomesOnMain</w:t>
          </w:r>
          <w:r w:rsidR="003C3125" w:rsidRPr="000F1860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.com</w:t>
          </w:r>
        </w:p>
      </w:tc>
    </w:tr>
  </w:tbl>
  <w:p w14:paraId="0280BD71" w14:textId="77777777" w:rsidR="004F3438" w:rsidRDefault="004F3438" w:rsidP="00AD10F1">
    <w:pPr>
      <w:pStyle w:val="Header"/>
    </w:pPr>
  </w:p>
  <w:p w14:paraId="1FF04516" w14:textId="77777777" w:rsidR="001C0E39" w:rsidRDefault="001C0E39" w:rsidP="00AD1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E5E4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A8"/>
    <w:rsid w:val="00095DC0"/>
    <w:rsid w:val="000A2C5B"/>
    <w:rsid w:val="000F1860"/>
    <w:rsid w:val="0010138C"/>
    <w:rsid w:val="00113820"/>
    <w:rsid w:val="001C0E39"/>
    <w:rsid w:val="0021112A"/>
    <w:rsid w:val="00234B96"/>
    <w:rsid w:val="0025089E"/>
    <w:rsid w:val="002A6154"/>
    <w:rsid w:val="002D4C45"/>
    <w:rsid w:val="003024EC"/>
    <w:rsid w:val="003B6086"/>
    <w:rsid w:val="003C09C7"/>
    <w:rsid w:val="003C3125"/>
    <w:rsid w:val="004A03F6"/>
    <w:rsid w:val="004C5A3F"/>
    <w:rsid w:val="004D21E3"/>
    <w:rsid w:val="004E275B"/>
    <w:rsid w:val="004F3438"/>
    <w:rsid w:val="0052487B"/>
    <w:rsid w:val="006D45DB"/>
    <w:rsid w:val="00711CB9"/>
    <w:rsid w:val="00753916"/>
    <w:rsid w:val="008B6A9B"/>
    <w:rsid w:val="00A2019C"/>
    <w:rsid w:val="00AA382C"/>
    <w:rsid w:val="00AD10F1"/>
    <w:rsid w:val="00AD5BC7"/>
    <w:rsid w:val="00B64288"/>
    <w:rsid w:val="00B83380"/>
    <w:rsid w:val="00BD0D9E"/>
    <w:rsid w:val="00C3615F"/>
    <w:rsid w:val="00C712BB"/>
    <w:rsid w:val="00CD42FC"/>
    <w:rsid w:val="00D26CC7"/>
    <w:rsid w:val="00D27F5B"/>
    <w:rsid w:val="00D80194"/>
    <w:rsid w:val="00DA49DC"/>
    <w:rsid w:val="00E238A1"/>
    <w:rsid w:val="00F059A8"/>
    <w:rsid w:val="00F24D2F"/>
    <w:rsid w:val="00F37DAF"/>
    <w:rsid w:val="00F43AFD"/>
    <w:rsid w:val="00F66D93"/>
    <w:rsid w:val="00FE50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798180"/>
  <w15:chartTrackingRefBased/>
  <w15:docId w15:val="{506DD4B7-EB92-6D49-BE81-2FDCEBE1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9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59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7A29"/>
    <w:rPr>
      <w:rFonts w:ascii="Tahoma" w:hAnsi="Tahoma" w:cs="Tahoma"/>
      <w:sz w:val="16"/>
      <w:szCs w:val="16"/>
    </w:rPr>
  </w:style>
  <w:style w:type="character" w:styleId="Hyperlink">
    <w:name w:val="Hyperlink"/>
    <w:rsid w:val="00B367C0"/>
    <w:rPr>
      <w:color w:val="0000FF"/>
      <w:u w:val="single"/>
    </w:rPr>
  </w:style>
  <w:style w:type="character" w:styleId="FollowedHyperlink">
    <w:name w:val="FollowedHyperlink"/>
    <w:rsid w:val="001467B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712BB"/>
    <w:rPr>
      <w:color w:val="605E5C"/>
      <w:shd w:val="clear" w:color="auto" w:fill="E1DFDD"/>
    </w:rPr>
  </w:style>
  <w:style w:type="paragraph" w:styleId="ListBullet">
    <w:name w:val="List Bullet"/>
    <w:basedOn w:val="Normal"/>
    <w:rsid w:val="00FE50E6"/>
    <w:pPr>
      <w:numPr>
        <w:numId w:val="1"/>
      </w:numPr>
      <w:contextualSpacing/>
    </w:pPr>
  </w:style>
  <w:style w:type="table" w:styleId="TableGrid">
    <w:name w:val="Table Grid"/>
    <w:basedOn w:val="TableNormal"/>
    <w:rsid w:val="00FE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2233-D2D1-4FA3-B345-3C0262EE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6, 2005</vt:lpstr>
    </vt:vector>
  </TitlesOfParts>
  <Company>Factory Expo Home Center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6, 2005</dc:title>
  <dc:subject/>
  <dc:creator>Hilorie Johnson</dc:creator>
  <cp:keywords/>
  <dc:description/>
  <cp:lastModifiedBy>Mark Miller</cp:lastModifiedBy>
  <cp:revision>3</cp:revision>
  <cp:lastPrinted>2020-04-17T19:23:00Z</cp:lastPrinted>
  <dcterms:created xsi:type="dcterms:W3CDTF">2020-05-14T23:05:00Z</dcterms:created>
  <dcterms:modified xsi:type="dcterms:W3CDTF">2020-06-08T23:57:00Z</dcterms:modified>
</cp:coreProperties>
</file>